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B740C9">
        <w:rPr>
          <w:b/>
          <w:iCs/>
          <w:color w:val="FF0000"/>
          <w:sz w:val="30"/>
          <w:szCs w:val="30"/>
        </w:rPr>
        <w:t>April 21</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7F5A2C">
      <w:pPr>
        <w:pStyle w:val="Heading5"/>
        <w:spacing w:before="120"/>
        <w:rPr>
          <w:rStyle w:val="Emphasis"/>
          <w:b/>
          <w:sz w:val="30"/>
          <w:szCs w:val="30"/>
        </w:rPr>
      </w:pPr>
      <w:r w:rsidRPr="00846C1D">
        <w:rPr>
          <w:rStyle w:val="Emphasis"/>
          <w:b/>
          <w:sz w:val="30"/>
          <w:szCs w:val="30"/>
        </w:rPr>
        <w:t>«</w:t>
      </w:r>
      <w:r w:rsidR="009B4981" w:rsidRPr="009B4981">
        <w:rPr>
          <w:b/>
          <w:iCs/>
          <w:color w:val="FF0000"/>
          <w:sz w:val="30"/>
          <w:szCs w:val="30"/>
        </w:rPr>
        <w:t>Fundamental Principles of ESG Investing</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C38C7">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C38C7">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5C38C7">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lastRenderedPageBreak/>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 xml:space="preserve">Employees of other institutions will be charged a flat fee of CHF </w:t>
      </w:r>
      <w:r w:rsidR="00C15BB3" w:rsidRPr="00286602">
        <w:rPr>
          <w:szCs w:val="24"/>
        </w:rPr>
        <w:lastRenderedPageBreak/>
        <w:t>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16:00.</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B76CAD" w:rsidRPr="00543227" w:rsidRDefault="00B76CAD" w:rsidP="00B76CAD">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r w:rsidR="00BC16A4">
        <w:t xml:space="preserve"> </w:t>
      </w:r>
      <w:r w:rsidR="00BC16A4">
        <w:tab/>
      </w:r>
      <w:r w:rsidR="00CE52EE">
        <w:tab/>
      </w: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t xml:space="preserve">Affluent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 xml:space="preserve"> </w:t>
      </w:r>
      <w:r>
        <w:tab/>
        <w:t xml:space="preserve">Individual Client </w:t>
      </w:r>
      <w:sdt>
        <w:sdtPr>
          <w:rPr>
            <w:shd w:val="clear" w:color="auto" w:fill="BFBFBF" w:themeFill="background1" w:themeFillShade="BF"/>
          </w:rPr>
          <w:id w:val="1458072104"/>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5C38C7">
        <w:rPr>
          <w:b/>
          <w:lang w:val="en-GB"/>
        </w:rPr>
      </w:r>
      <w:r w:rsidR="005C38C7">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lastRenderedPageBreak/>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5C38C7">
              <w:rPr>
                <w:b/>
                <w:lang w:val="de-CH"/>
              </w:rPr>
            </w:r>
            <w:r w:rsidR="005C38C7">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5C38C7">
              <w:rPr>
                <w:b/>
                <w:lang w:val="de-CH"/>
              </w:rPr>
            </w:r>
            <w:r w:rsidR="005C38C7">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5C38C7">
              <w:rPr>
                <w:b/>
              </w:rPr>
            </w:r>
            <w:r w:rsidR="005C38C7">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5C38C7">
              <w:rPr>
                <w:b/>
                <w:lang w:val="de-CH"/>
              </w:rPr>
            </w:r>
            <w:r w:rsidR="005C38C7">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5C38C7">
              <w:rPr>
                <w:b/>
              </w:rPr>
            </w:r>
            <w:r w:rsidR="005C38C7">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C38C7">
              <w:rPr>
                <w:rFonts w:cs="Arial"/>
              </w:rPr>
            </w:r>
            <w:r w:rsidR="005C38C7">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C38C7">
              <w:rPr>
                <w:rFonts w:cs="Arial"/>
              </w:rPr>
            </w:r>
            <w:r w:rsidR="005C38C7">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5C38C7">
              <w:rPr>
                <w:sz w:val="18"/>
              </w:rPr>
            </w:r>
            <w:r w:rsidR="005C38C7">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5C38C7">
              <w:rPr>
                <w:rFonts w:cs="Arial"/>
              </w:rPr>
            </w:r>
            <w:r w:rsidR="005C38C7">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5C38C7">
              <w:rPr>
                <w:rFonts w:cs="Arial"/>
              </w:rPr>
            </w:r>
            <w:r w:rsidR="005C38C7">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5C38C7">
      <w:rPr>
        <w:noProof/>
      </w:rPr>
      <w:t>1</w:t>
    </w:r>
    <w:r w:rsidR="0076382C" w:rsidRPr="00F30B50">
      <w:fldChar w:fldCharType="end"/>
    </w:r>
    <w:r w:rsidR="0076382C" w:rsidRPr="00F30B50">
      <w:t xml:space="preserve"> </w:t>
    </w:r>
    <w:r>
      <w:t>of</w:t>
    </w:r>
    <w:r w:rsidR="0076382C" w:rsidRPr="00F30B50">
      <w:t xml:space="preserve"> </w:t>
    </w:r>
    <w:r w:rsidR="005C38C7">
      <w:fldChar w:fldCharType="begin"/>
    </w:r>
    <w:r w:rsidR="005C38C7">
      <w:instrText xml:space="preserve"> NUMPAGES   \* MERGEFORMAT </w:instrText>
    </w:r>
    <w:r w:rsidR="005C38C7">
      <w:fldChar w:fldCharType="separate"/>
    </w:r>
    <w:r w:rsidR="005C38C7">
      <w:rPr>
        <w:noProof/>
      </w:rPr>
      <w:t>2</w:t>
    </w:r>
    <w:r w:rsidR="005C38C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2/3u94TIRZiEmCUDQdDX/L/QERPKdh0km+4Yr0wdvoKIDLDNgOhTGLz//RUhcBoHCQ7sVJBWgjZyAx8haCpOg==" w:salt="e24BsbxZrkEpIxnAdlnVNw=="/>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15BBE484"/>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A8A78-2E9C-4AF3-8976-7A95D137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8</cp:revision>
  <cp:lastPrinted>2019-04-02T08:25:00Z</cp:lastPrinted>
  <dcterms:created xsi:type="dcterms:W3CDTF">2020-11-23T17:00:00Z</dcterms:created>
  <dcterms:modified xsi:type="dcterms:W3CDTF">2021-02-22T08:13:00Z</dcterms:modified>
</cp:coreProperties>
</file>